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2" w:type="dxa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35"/>
      </w:tblGrid>
      <w:tr w:rsidR="007A79EF" w:rsidTr="0038736F">
        <w:trPr>
          <w:trHeight w:hRule="exact" w:val="4253"/>
        </w:trPr>
        <w:tc>
          <w:tcPr>
            <w:tcW w:w="5067" w:type="dxa"/>
          </w:tcPr>
          <w:p w:rsidR="007A79EF" w:rsidRDefault="00942798" w:rsidP="005D685C">
            <w:pPr>
              <w:jc w:val="center"/>
            </w:pPr>
            <w:r w:rsidRPr="00942798">
              <w:drawing>
                <wp:inline distT="0" distB="0" distL="0" distR="0">
                  <wp:extent cx="609600" cy="731520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9EF" w:rsidRPr="008C3CC1" w:rsidRDefault="007A79EF" w:rsidP="005D685C">
            <w:pPr>
              <w:jc w:val="center"/>
              <w:rPr>
                <w:b/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Администрация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муниципального района</w:t>
            </w:r>
          </w:p>
          <w:p w:rsidR="007A79EF" w:rsidRPr="008C3CC1" w:rsidRDefault="007A79EF" w:rsidP="005D685C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8C3CC1">
              <w:rPr>
                <w:b w:val="0"/>
                <w:szCs w:val="28"/>
              </w:rPr>
              <w:t>Сергиевский</w:t>
            </w:r>
          </w:p>
          <w:p w:rsidR="007A79EF" w:rsidRDefault="007A79EF" w:rsidP="005D685C">
            <w:pPr>
              <w:jc w:val="center"/>
              <w:rPr>
                <w:sz w:val="28"/>
                <w:szCs w:val="28"/>
              </w:rPr>
            </w:pPr>
            <w:r w:rsidRPr="008C3CC1">
              <w:rPr>
                <w:sz w:val="28"/>
                <w:szCs w:val="28"/>
              </w:rPr>
              <w:t>Самарской области</w:t>
            </w:r>
          </w:p>
          <w:p w:rsidR="007A79EF" w:rsidRDefault="007A79EF" w:rsidP="005D685C">
            <w:pPr>
              <w:spacing w:line="360" w:lineRule="auto"/>
              <w:jc w:val="both"/>
            </w:pPr>
          </w:p>
          <w:p w:rsidR="00AE55D4" w:rsidRPr="001C0218" w:rsidRDefault="009D1255" w:rsidP="005D685C">
            <w:pPr>
              <w:jc w:val="center"/>
              <w:rPr>
                <w:b/>
                <w:sz w:val="28"/>
                <w:szCs w:val="28"/>
              </w:rPr>
            </w:pPr>
            <w:r w:rsidRPr="001C0218">
              <w:rPr>
                <w:b/>
                <w:sz w:val="28"/>
                <w:szCs w:val="28"/>
              </w:rPr>
              <w:t>РАСПОРЯЖЕНИЕ</w:t>
            </w: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Default="00AE55D4" w:rsidP="005D685C">
            <w:pPr>
              <w:jc w:val="center"/>
              <w:rPr>
                <w:b/>
              </w:rPr>
            </w:pP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«</w:t>
            </w:r>
            <w:r w:rsidR="00980220">
              <w:rPr>
                <w:sz w:val="28"/>
                <w:szCs w:val="28"/>
              </w:rPr>
              <w:t>08</w:t>
            </w:r>
            <w:r w:rsidRPr="001C0218">
              <w:rPr>
                <w:sz w:val="28"/>
                <w:szCs w:val="28"/>
              </w:rPr>
              <w:t>»</w:t>
            </w:r>
            <w:r w:rsidR="00090095">
              <w:rPr>
                <w:sz w:val="28"/>
                <w:szCs w:val="28"/>
              </w:rPr>
              <w:t xml:space="preserve"> </w:t>
            </w:r>
            <w:r w:rsidR="00980220">
              <w:rPr>
                <w:sz w:val="28"/>
                <w:szCs w:val="28"/>
              </w:rPr>
              <w:t>апреля</w:t>
            </w:r>
            <w:r w:rsidR="00090095">
              <w:rPr>
                <w:sz w:val="28"/>
                <w:szCs w:val="28"/>
              </w:rPr>
              <w:t xml:space="preserve"> </w:t>
            </w:r>
            <w:r w:rsidRPr="001C0218">
              <w:rPr>
                <w:sz w:val="28"/>
                <w:szCs w:val="28"/>
              </w:rPr>
              <w:t>20</w:t>
            </w:r>
            <w:r w:rsidR="0079518E">
              <w:rPr>
                <w:sz w:val="28"/>
                <w:szCs w:val="28"/>
              </w:rPr>
              <w:t>20</w:t>
            </w:r>
            <w:r w:rsidRPr="001C0218">
              <w:rPr>
                <w:sz w:val="28"/>
                <w:szCs w:val="28"/>
              </w:rPr>
              <w:t>г.</w:t>
            </w:r>
          </w:p>
          <w:p w:rsidR="00AE55D4" w:rsidRPr="001C0218" w:rsidRDefault="00AE55D4" w:rsidP="005D685C">
            <w:pPr>
              <w:jc w:val="center"/>
              <w:rPr>
                <w:sz w:val="28"/>
                <w:szCs w:val="28"/>
              </w:rPr>
            </w:pPr>
            <w:r w:rsidRPr="001C0218">
              <w:rPr>
                <w:sz w:val="28"/>
                <w:szCs w:val="28"/>
              </w:rPr>
              <w:t>№</w:t>
            </w:r>
            <w:r w:rsidR="00090095">
              <w:rPr>
                <w:sz w:val="28"/>
                <w:szCs w:val="28"/>
              </w:rPr>
              <w:t xml:space="preserve"> </w:t>
            </w:r>
            <w:r w:rsidR="00980220">
              <w:rPr>
                <w:sz w:val="28"/>
                <w:szCs w:val="28"/>
              </w:rPr>
              <w:t>476-р</w:t>
            </w:r>
            <w:r w:rsidR="00EF67D8">
              <w:rPr>
                <w:sz w:val="28"/>
                <w:szCs w:val="28"/>
              </w:rPr>
              <w:t xml:space="preserve"> </w:t>
            </w:r>
          </w:p>
          <w:p w:rsidR="00AE55D4" w:rsidRPr="00AE55D4" w:rsidRDefault="00AE55D4" w:rsidP="005D685C">
            <w:pPr>
              <w:jc w:val="center"/>
              <w:rPr>
                <w:b/>
              </w:rPr>
            </w:pPr>
          </w:p>
        </w:tc>
        <w:tc>
          <w:tcPr>
            <w:tcW w:w="4535" w:type="dxa"/>
          </w:tcPr>
          <w:p w:rsidR="007A79EF" w:rsidRDefault="007A79EF" w:rsidP="005D685C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AE55D4" w:rsidTr="00614BEB">
        <w:trPr>
          <w:trHeight w:val="713"/>
        </w:trPr>
        <w:tc>
          <w:tcPr>
            <w:tcW w:w="5067" w:type="dxa"/>
          </w:tcPr>
          <w:p w:rsidR="00AE55D4" w:rsidRPr="00F71C61" w:rsidRDefault="004C338A" w:rsidP="00F640C3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CD26B0">
              <w:rPr>
                <w:b/>
                <w:sz w:val="28"/>
                <w:szCs w:val="28"/>
              </w:rPr>
              <w:t xml:space="preserve">Об утверждении условий приватизации объекта муниципального имущества – </w:t>
            </w:r>
            <w:r>
              <w:rPr>
                <w:b/>
                <w:sz w:val="28"/>
                <w:szCs w:val="28"/>
              </w:rPr>
              <w:t xml:space="preserve">здания склада </w:t>
            </w:r>
            <w:r w:rsidR="00F640C3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 xml:space="preserve"> земельн</w:t>
            </w:r>
            <w:r w:rsidR="00F640C3">
              <w:rPr>
                <w:b/>
                <w:sz w:val="28"/>
                <w:szCs w:val="28"/>
              </w:rPr>
              <w:t>ом</w:t>
            </w:r>
            <w:r>
              <w:rPr>
                <w:b/>
                <w:sz w:val="28"/>
                <w:szCs w:val="28"/>
              </w:rPr>
              <w:t xml:space="preserve"> участк</w:t>
            </w:r>
            <w:r w:rsidR="00F640C3"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, расположенн</w:t>
            </w:r>
            <w:r w:rsidR="00F640C3">
              <w:rPr>
                <w:b/>
                <w:sz w:val="28"/>
                <w:szCs w:val="28"/>
              </w:rPr>
              <w:t>ого</w:t>
            </w:r>
            <w:r>
              <w:rPr>
                <w:b/>
                <w:sz w:val="28"/>
                <w:szCs w:val="28"/>
              </w:rPr>
              <w:t xml:space="preserve"> по адресу: </w:t>
            </w:r>
            <w:proofErr w:type="gramStart"/>
            <w:r>
              <w:rPr>
                <w:b/>
                <w:sz w:val="28"/>
                <w:szCs w:val="28"/>
              </w:rPr>
              <w:t>с</w:t>
            </w:r>
            <w:proofErr w:type="gramEnd"/>
            <w:r>
              <w:rPr>
                <w:b/>
                <w:sz w:val="28"/>
                <w:szCs w:val="28"/>
              </w:rPr>
              <w:t>. Калиновка, ул. Л</w:t>
            </w:r>
            <w:r w:rsidR="00F640C3">
              <w:rPr>
                <w:b/>
                <w:sz w:val="28"/>
                <w:szCs w:val="28"/>
              </w:rPr>
              <w:t>уговая</w:t>
            </w:r>
          </w:p>
        </w:tc>
        <w:tc>
          <w:tcPr>
            <w:tcW w:w="4535" w:type="dxa"/>
          </w:tcPr>
          <w:p w:rsidR="00AE55D4" w:rsidRDefault="00AE55D4" w:rsidP="00614BEB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86C4F" w:rsidRDefault="00086C4F" w:rsidP="005D685C">
      <w:pPr>
        <w:ind w:firstLine="709"/>
        <w:jc w:val="both"/>
        <w:rPr>
          <w:sz w:val="28"/>
          <w:szCs w:val="28"/>
        </w:rPr>
      </w:pPr>
    </w:p>
    <w:p w:rsidR="00E52565" w:rsidRDefault="00E52565" w:rsidP="009323BA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4C338A" w:rsidRDefault="004C338A" w:rsidP="00323D9F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21.12.2001г. №178-ФЗ «О приватизации государственного и муниципального имущества», </w:t>
      </w:r>
      <w:proofErr w:type="gramStart"/>
      <w:r>
        <w:rPr>
          <w:sz w:val="28"/>
          <w:szCs w:val="28"/>
        </w:rPr>
        <w:t xml:space="preserve">Постановлением Правительства Российской Федерации от 27.08.2012г. № 860 «Об организации и проведении продажи государственного или муниципального имущества в электронной форме», в соответствии с Прогнозным планом (программой) приватизации имущества муниципального района Сергиевский Самарской области на 2018-2020 гг., утвержденным Решением Собрания Представителей муниципального района Сергиевский № 33 от 30.08.2017г. и Решением Собрания Представителей муниципального района Сергиевский от </w:t>
      </w:r>
      <w:r w:rsidR="00323D9F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323D9F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323D9F">
        <w:rPr>
          <w:sz w:val="28"/>
          <w:szCs w:val="28"/>
        </w:rPr>
        <w:t>20г. № 14</w:t>
      </w:r>
      <w:r>
        <w:rPr>
          <w:sz w:val="28"/>
          <w:szCs w:val="28"/>
        </w:rPr>
        <w:t xml:space="preserve"> «О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дополнений в Решение Собрания Представителей муниципального района Сергиевский № 33 от 30.08.2017г. «Об утверждении прогнозного плана (программы) приватизации имущества муниципального района Сергиевский Самарской области на 2018-2020 гг.», Положением «О порядке и условиях приватизации муниципального имущества муниципального района Сергиевский», утвержденным Решением Собрания Представителей муниципального района Сергиевский Самарской области № 67 </w:t>
      </w:r>
      <w:r>
        <w:rPr>
          <w:sz w:val="28"/>
          <w:szCs w:val="28"/>
        </w:rPr>
        <w:lastRenderedPageBreak/>
        <w:t>от 10.09.2015г., в редакции Решений Собрания Представителей муниципального района Сергиевский Самарской</w:t>
      </w:r>
      <w:proofErr w:type="gramEnd"/>
      <w:r>
        <w:rPr>
          <w:sz w:val="28"/>
          <w:szCs w:val="28"/>
        </w:rPr>
        <w:t xml:space="preserve"> области № 26 от 23.12.2015г. и № 53 от 18.12.2019г., в соответствии с Уставом муниципального района Сергиевский Самарской области: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условия приватизации объекта муниципального имущества – </w:t>
      </w:r>
      <w:r w:rsidR="008F0539">
        <w:rPr>
          <w:sz w:val="28"/>
          <w:szCs w:val="28"/>
        </w:rPr>
        <w:t>здания склада на земельном участке</w:t>
      </w:r>
      <w:r>
        <w:rPr>
          <w:sz w:val="28"/>
          <w:szCs w:val="28"/>
        </w:rPr>
        <w:t>, расположенного по адресу: Самарская область, Сергиевский</w:t>
      </w:r>
      <w:r w:rsidR="008F0539">
        <w:rPr>
          <w:sz w:val="28"/>
          <w:szCs w:val="28"/>
        </w:rPr>
        <w:t xml:space="preserve"> район</w:t>
      </w:r>
      <w:r>
        <w:rPr>
          <w:sz w:val="28"/>
          <w:szCs w:val="28"/>
        </w:rPr>
        <w:t>,</w:t>
      </w:r>
      <w:r w:rsidR="008F0539">
        <w:rPr>
          <w:sz w:val="28"/>
          <w:szCs w:val="28"/>
        </w:rPr>
        <w:t xml:space="preserve"> сельское поселение Калиновка, </w:t>
      </w:r>
      <w:proofErr w:type="gramStart"/>
      <w:r w:rsidR="008F0539">
        <w:rPr>
          <w:sz w:val="28"/>
          <w:szCs w:val="28"/>
        </w:rPr>
        <w:t>с</w:t>
      </w:r>
      <w:proofErr w:type="gramEnd"/>
      <w:r w:rsidR="008F0539">
        <w:rPr>
          <w:sz w:val="28"/>
          <w:szCs w:val="28"/>
        </w:rPr>
        <w:t xml:space="preserve">. </w:t>
      </w:r>
      <w:proofErr w:type="gramStart"/>
      <w:r w:rsidR="008F0539">
        <w:rPr>
          <w:sz w:val="28"/>
          <w:szCs w:val="28"/>
        </w:rPr>
        <w:t>Калиновка</w:t>
      </w:r>
      <w:proofErr w:type="gramEnd"/>
      <w:r w:rsidR="008F0539">
        <w:rPr>
          <w:sz w:val="28"/>
          <w:szCs w:val="28"/>
        </w:rPr>
        <w:t xml:space="preserve">, </w:t>
      </w:r>
      <w:r>
        <w:rPr>
          <w:sz w:val="28"/>
          <w:szCs w:val="28"/>
        </w:rPr>
        <w:t>ул. Л</w:t>
      </w:r>
      <w:r w:rsidR="008F0539">
        <w:rPr>
          <w:sz w:val="28"/>
          <w:szCs w:val="28"/>
        </w:rPr>
        <w:t>уговая</w:t>
      </w:r>
      <w:r>
        <w:rPr>
          <w:sz w:val="28"/>
          <w:szCs w:val="28"/>
        </w:rPr>
        <w:t xml:space="preserve"> (приложение №1).</w:t>
      </w:r>
    </w:p>
    <w:p w:rsidR="004C338A" w:rsidRDefault="004C338A" w:rsidP="00323D9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Комитету по управлению муниципальным имуществом муниципального района Сергиевский:</w:t>
      </w:r>
    </w:p>
    <w:p w:rsidR="004C338A" w:rsidRDefault="004C338A" w:rsidP="00323D9F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приватизацию указанного в п.1 настоящего распоряжения имущества по способу приватизации - продажа на аукционе в электронной форме.</w:t>
      </w:r>
    </w:p>
    <w:p w:rsidR="004C338A" w:rsidRDefault="004C338A" w:rsidP="00323D9F">
      <w:pPr>
        <w:pStyle w:val="ab"/>
        <w:numPr>
          <w:ilvl w:val="1"/>
          <w:numId w:val="2"/>
        </w:numPr>
        <w:snapToGrid w:val="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о продаже разместить на официальном сайте Российской Федерации в сети «Интернет» для размещения информации о проведении торгов - </w:t>
      </w:r>
      <w:hyperlink r:id="rId9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, на официальном сайте Администрации муниципального района Сергиевский - </w:t>
      </w:r>
      <w:hyperlink r:id="rId10" w:history="1">
        <w:r>
          <w:rPr>
            <w:rStyle w:val="a4"/>
            <w:sz w:val="28"/>
            <w:szCs w:val="28"/>
          </w:rPr>
          <w:t>http://www.sergievsk.ru/</w:t>
        </w:r>
      </w:hyperlink>
      <w:r w:rsidR="00823BD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Единой электронной торговой площадке - </w:t>
      </w:r>
      <w:hyperlink w:history="1">
        <w:r>
          <w:rPr>
            <w:rStyle w:val="a4"/>
            <w:sz w:val="28"/>
            <w:szCs w:val="28"/>
          </w:rPr>
          <w:t>http://www.roseltorg.ru</w:t>
        </w:r>
      </w:hyperlink>
      <w:r>
        <w:rPr>
          <w:sz w:val="28"/>
          <w:szCs w:val="28"/>
        </w:rPr>
        <w:t xml:space="preserve">. </w:t>
      </w:r>
    </w:p>
    <w:p w:rsidR="004C338A" w:rsidRDefault="004C338A" w:rsidP="00323D9F">
      <w:pPr>
        <w:pStyle w:val="ab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разместить на официальном сайте Российской Федерации в сети «Интернет» для размещения информации о проведении торгов - </w:t>
      </w:r>
      <w:hyperlink r:id="rId11" w:history="1">
        <w:r>
          <w:rPr>
            <w:rStyle w:val="a4"/>
            <w:sz w:val="28"/>
            <w:szCs w:val="28"/>
          </w:rPr>
          <w:t>http://torgi.gov.ru</w:t>
        </w:r>
      </w:hyperlink>
      <w:r>
        <w:rPr>
          <w:sz w:val="28"/>
          <w:szCs w:val="28"/>
        </w:rPr>
        <w:t xml:space="preserve"> и официальном сайте Администрации муниципального района Сергиевский - </w:t>
      </w:r>
      <w:hyperlink r:id="rId12" w:history="1">
        <w:r>
          <w:rPr>
            <w:rStyle w:val="a4"/>
            <w:sz w:val="28"/>
            <w:szCs w:val="28"/>
          </w:rPr>
          <w:t>http://www.sergievsk.ru/</w:t>
        </w:r>
      </w:hyperlink>
      <w:r>
        <w:rPr>
          <w:sz w:val="28"/>
          <w:szCs w:val="28"/>
        </w:rPr>
        <w:t xml:space="preserve"> в течение 10 дней </w:t>
      </w:r>
      <w:proofErr w:type="gramStart"/>
      <w:r>
        <w:rPr>
          <w:sz w:val="28"/>
          <w:szCs w:val="28"/>
        </w:rPr>
        <w:t>с даты подписания</w:t>
      </w:r>
      <w:proofErr w:type="gramEnd"/>
      <w:r>
        <w:rPr>
          <w:sz w:val="28"/>
          <w:szCs w:val="28"/>
        </w:rPr>
        <w:t>.</w:t>
      </w:r>
    </w:p>
    <w:p w:rsidR="004C338A" w:rsidRDefault="004C338A" w:rsidP="00323D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распоряжения возложить на руководителя Комитета по управлению муниципальным имуществом муниципального района Сергиевский Н.А. Абрамову.</w:t>
      </w:r>
      <w:bookmarkStart w:id="0" w:name="_GoBack"/>
      <w:bookmarkEnd w:id="0"/>
    </w:p>
    <w:p w:rsidR="004C338A" w:rsidRDefault="004C338A" w:rsidP="004C338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4346"/>
        <w:gridCol w:w="1935"/>
      </w:tblGrid>
      <w:tr w:rsidR="004C338A" w:rsidTr="004C338A">
        <w:tc>
          <w:tcPr>
            <w:tcW w:w="3323" w:type="dxa"/>
          </w:tcPr>
          <w:p w:rsidR="004C338A" w:rsidRDefault="004C338A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района Сергиевский</w:t>
            </w:r>
          </w:p>
          <w:p w:rsidR="004C338A" w:rsidRDefault="004C338A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46" w:type="dxa"/>
          </w:tcPr>
          <w:p w:rsidR="004C338A" w:rsidRDefault="004C338A">
            <w:pPr>
              <w:ind w:firstLine="34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35" w:type="dxa"/>
            <w:hideMark/>
          </w:tcPr>
          <w:p w:rsidR="004C338A" w:rsidRDefault="004C338A">
            <w:pPr>
              <w:ind w:firstLine="34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 А. Веселов</w:t>
            </w:r>
          </w:p>
        </w:tc>
      </w:tr>
    </w:tbl>
    <w:p w:rsidR="000B3417" w:rsidRDefault="000B3417" w:rsidP="004C338A">
      <w:pPr>
        <w:keepNext/>
        <w:jc w:val="right"/>
        <w:outlineLvl w:val="0"/>
      </w:pPr>
    </w:p>
    <w:p w:rsidR="004C338A" w:rsidRDefault="004C338A" w:rsidP="004C338A">
      <w:pPr>
        <w:keepNext/>
        <w:jc w:val="right"/>
        <w:outlineLvl w:val="0"/>
      </w:pPr>
      <w:r>
        <w:t>Приложение № 1</w:t>
      </w:r>
    </w:p>
    <w:p w:rsidR="004C338A" w:rsidRDefault="004C338A" w:rsidP="004C338A">
      <w:pPr>
        <w:jc w:val="right"/>
      </w:pPr>
      <w:r>
        <w:t>к распоряжению администрации</w:t>
      </w:r>
    </w:p>
    <w:p w:rsidR="004C338A" w:rsidRDefault="004C338A" w:rsidP="004C338A">
      <w:pPr>
        <w:jc w:val="right"/>
      </w:pPr>
      <w:r>
        <w:t xml:space="preserve"> муниципального района Сергиевский</w:t>
      </w:r>
    </w:p>
    <w:p w:rsidR="004C338A" w:rsidRDefault="004C338A" w:rsidP="004C338A">
      <w:pPr>
        <w:jc w:val="right"/>
      </w:pPr>
      <w:r>
        <w:t>Самарской области</w:t>
      </w:r>
    </w:p>
    <w:p w:rsidR="004C338A" w:rsidRDefault="004C338A" w:rsidP="004C338A">
      <w:pPr>
        <w:keepNext/>
        <w:jc w:val="right"/>
        <w:outlineLvl w:val="0"/>
        <w:rPr>
          <w:b/>
          <w:sz w:val="28"/>
          <w:szCs w:val="28"/>
        </w:rPr>
      </w:pPr>
      <w:r>
        <w:t xml:space="preserve">№ </w:t>
      </w:r>
      <w:r w:rsidR="005E677D">
        <w:t>476-р</w:t>
      </w:r>
      <w:r>
        <w:t xml:space="preserve"> от </w:t>
      </w:r>
      <w:r w:rsidR="005E677D">
        <w:t>08.04.</w:t>
      </w:r>
      <w:r>
        <w:t>2020г.</w:t>
      </w: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</w:p>
    <w:p w:rsidR="004C338A" w:rsidRDefault="004C338A" w:rsidP="004C338A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приватизации</w:t>
      </w: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объекта муниципального имущества.</w:t>
      </w:r>
    </w:p>
    <w:p w:rsidR="004C338A" w:rsidRDefault="004C338A" w:rsidP="004C338A">
      <w:pPr>
        <w:jc w:val="center"/>
        <w:rPr>
          <w:sz w:val="28"/>
          <w:szCs w:val="28"/>
        </w:rPr>
      </w:pPr>
    </w:p>
    <w:p w:rsidR="004C338A" w:rsidRDefault="004C338A" w:rsidP="004C338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первый</w:t>
      </w:r>
      <w:r>
        <w:rPr>
          <w:sz w:val="28"/>
          <w:szCs w:val="28"/>
        </w:rPr>
        <w:t>:</w:t>
      </w:r>
    </w:p>
    <w:p w:rsidR="004C338A" w:rsidRDefault="004C338A" w:rsidP="004C338A">
      <w:pPr>
        <w:ind w:firstLine="709"/>
        <w:jc w:val="center"/>
        <w:rPr>
          <w:sz w:val="28"/>
          <w:szCs w:val="28"/>
        </w:rPr>
      </w:pPr>
    </w:p>
    <w:p w:rsidR="004C338A" w:rsidRDefault="004C338A" w:rsidP="008E401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характеристики продаваемого имущества:</w:t>
      </w:r>
    </w:p>
    <w:p w:rsidR="004C338A" w:rsidRDefault="004C338A" w:rsidP="008E401A">
      <w:pPr>
        <w:pStyle w:val="ab"/>
        <w:tabs>
          <w:tab w:val="left" w:pos="1134"/>
        </w:tabs>
        <w:spacing w:after="0" w:line="360" w:lineRule="auto"/>
        <w:ind w:left="0" w:firstLine="567"/>
        <w:jc w:val="both"/>
        <w:rPr>
          <w:sz w:val="28"/>
        </w:rPr>
      </w:pPr>
      <w:r>
        <w:rPr>
          <w:sz w:val="28"/>
        </w:rPr>
        <w:t xml:space="preserve">- </w:t>
      </w:r>
      <w:r w:rsidR="00BE3AAE">
        <w:rPr>
          <w:sz w:val="28"/>
        </w:rPr>
        <w:t>здани</w:t>
      </w:r>
      <w:r>
        <w:rPr>
          <w:sz w:val="28"/>
        </w:rPr>
        <w:t>е</w:t>
      </w:r>
      <w:r w:rsidR="00BE3AAE">
        <w:rPr>
          <w:sz w:val="28"/>
        </w:rPr>
        <w:t xml:space="preserve"> склада</w:t>
      </w:r>
      <w:r>
        <w:rPr>
          <w:sz w:val="28"/>
        </w:rPr>
        <w:t xml:space="preserve">, назначение: нежилое </w:t>
      </w:r>
      <w:r w:rsidR="00BE3AAE">
        <w:rPr>
          <w:sz w:val="28"/>
        </w:rPr>
        <w:t>здание</w:t>
      </w:r>
      <w:r>
        <w:rPr>
          <w:sz w:val="28"/>
        </w:rPr>
        <w:t xml:space="preserve">, </w:t>
      </w:r>
      <w:r w:rsidR="00BE3AAE">
        <w:rPr>
          <w:sz w:val="28"/>
        </w:rPr>
        <w:t xml:space="preserve">количество этажей 1, </w:t>
      </w:r>
      <w:r>
        <w:rPr>
          <w:sz w:val="28"/>
        </w:rPr>
        <w:t xml:space="preserve">площадь </w:t>
      </w:r>
      <w:r w:rsidR="00BE3AAE">
        <w:rPr>
          <w:sz w:val="28"/>
        </w:rPr>
        <w:t>1170</w:t>
      </w:r>
      <w:r>
        <w:rPr>
          <w:sz w:val="28"/>
        </w:rPr>
        <w:t>,8 кв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 xml:space="preserve">, </w:t>
      </w:r>
      <w:r w:rsidR="00BE3AAE">
        <w:rPr>
          <w:sz w:val="28"/>
        </w:rPr>
        <w:t>год завершения строительства 1986</w:t>
      </w:r>
      <w:r>
        <w:rPr>
          <w:sz w:val="28"/>
        </w:rPr>
        <w:t>, кадастровый номер: 63:31:</w:t>
      </w:r>
      <w:r w:rsidR="008E401A">
        <w:rPr>
          <w:sz w:val="28"/>
        </w:rPr>
        <w:t>1603008</w:t>
      </w:r>
      <w:r>
        <w:rPr>
          <w:sz w:val="28"/>
        </w:rPr>
        <w:t>:</w:t>
      </w:r>
      <w:r w:rsidR="008E401A">
        <w:rPr>
          <w:sz w:val="28"/>
        </w:rPr>
        <w:t>196</w:t>
      </w:r>
      <w:r>
        <w:rPr>
          <w:sz w:val="28"/>
        </w:rPr>
        <w:t>, расположенное по адресу: Самарская область, Сергиевский</w:t>
      </w:r>
      <w:r w:rsidR="008E401A">
        <w:rPr>
          <w:sz w:val="28"/>
        </w:rPr>
        <w:t xml:space="preserve"> район</w:t>
      </w:r>
      <w:r>
        <w:rPr>
          <w:sz w:val="28"/>
        </w:rPr>
        <w:t xml:space="preserve">,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</w:t>
      </w:r>
      <w:r w:rsidR="008E401A">
        <w:rPr>
          <w:sz w:val="28"/>
        </w:rPr>
        <w:t>Калиновка</w:t>
      </w:r>
      <w:r>
        <w:rPr>
          <w:sz w:val="28"/>
        </w:rPr>
        <w:t>, ул. Л</w:t>
      </w:r>
      <w:r w:rsidR="008E401A">
        <w:rPr>
          <w:sz w:val="28"/>
        </w:rPr>
        <w:t>уговая;</w:t>
      </w:r>
    </w:p>
    <w:p w:rsidR="008E401A" w:rsidRDefault="008E401A" w:rsidP="008E401A">
      <w:pPr>
        <w:pStyle w:val="ab"/>
        <w:tabs>
          <w:tab w:val="left" w:pos="1134"/>
        </w:tabs>
        <w:spacing w:after="0" w:line="360" w:lineRule="auto"/>
        <w:ind w:left="0" w:firstLine="567"/>
        <w:jc w:val="both"/>
        <w:rPr>
          <w:sz w:val="28"/>
          <w:szCs w:val="20"/>
        </w:rPr>
      </w:pPr>
      <w:r>
        <w:rPr>
          <w:sz w:val="28"/>
        </w:rPr>
        <w:t xml:space="preserve">- земельный участок, площадь </w:t>
      </w:r>
      <w:r w:rsidR="00DC0F9E">
        <w:rPr>
          <w:sz w:val="28"/>
        </w:rPr>
        <w:t>5152 кв</w:t>
      </w:r>
      <w:proofErr w:type="gramStart"/>
      <w:r w:rsidR="00DC0F9E">
        <w:rPr>
          <w:sz w:val="28"/>
        </w:rPr>
        <w:t>.м</w:t>
      </w:r>
      <w:proofErr w:type="gramEnd"/>
      <w:r w:rsidR="00DC0F9E">
        <w:rPr>
          <w:sz w:val="28"/>
        </w:rPr>
        <w:t xml:space="preserve">, кадастровый номер 63:31:1603008:205, </w:t>
      </w:r>
      <w:r w:rsidR="0063126B">
        <w:rPr>
          <w:sz w:val="28"/>
        </w:rPr>
        <w:t>категория земель: земли населённых пунктов, вид разрешенного использования: хранение и переработка</w:t>
      </w:r>
      <w:r w:rsidR="00213FEA">
        <w:rPr>
          <w:sz w:val="28"/>
        </w:rPr>
        <w:t xml:space="preserve"> сельскохозяйственной продукции, расположенный по адресу: </w:t>
      </w:r>
      <w:proofErr w:type="gramStart"/>
      <w:r w:rsidR="00213FEA">
        <w:rPr>
          <w:sz w:val="28"/>
        </w:rPr>
        <w:t>Самарская область, Сергиевский район, сельское поселение Калиновка, с. Калиновка, ул. Луговая</w:t>
      </w:r>
      <w:proofErr w:type="gramEnd"/>
    </w:p>
    <w:p w:rsidR="004C338A" w:rsidRDefault="004C338A" w:rsidP="008E401A">
      <w:pPr>
        <w:pStyle w:val="ab"/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Форма собственности: муниципальная.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Стоимость приватизируемого имущества.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Рыночная стоимость составляет: 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47A6A">
        <w:rPr>
          <w:sz w:val="28"/>
          <w:szCs w:val="28"/>
        </w:rPr>
        <w:t>05110</w:t>
      </w:r>
      <w:r>
        <w:rPr>
          <w:sz w:val="28"/>
          <w:szCs w:val="28"/>
        </w:rPr>
        <w:t>,00 (Четыре</w:t>
      </w:r>
      <w:r w:rsidR="00547A6A">
        <w:rPr>
          <w:sz w:val="28"/>
          <w:szCs w:val="28"/>
        </w:rPr>
        <w:t xml:space="preserve">ста пять </w:t>
      </w:r>
      <w:r>
        <w:rPr>
          <w:sz w:val="28"/>
          <w:szCs w:val="28"/>
        </w:rPr>
        <w:t>тысяч</w:t>
      </w:r>
      <w:r w:rsidR="00547A6A">
        <w:rPr>
          <w:sz w:val="28"/>
          <w:szCs w:val="28"/>
        </w:rPr>
        <w:t xml:space="preserve"> сто десять</w:t>
      </w:r>
      <w:r>
        <w:rPr>
          <w:sz w:val="28"/>
          <w:szCs w:val="28"/>
        </w:rPr>
        <w:t xml:space="preserve">) рублей 00 копеек на основании отчета № </w:t>
      </w:r>
      <w:r w:rsidR="003A28AE">
        <w:rPr>
          <w:sz w:val="28"/>
          <w:szCs w:val="28"/>
        </w:rPr>
        <w:t>63</w:t>
      </w:r>
      <w:r>
        <w:rPr>
          <w:sz w:val="28"/>
          <w:szCs w:val="28"/>
        </w:rPr>
        <w:t xml:space="preserve">/2020-С об оценке рыночной стоимости </w:t>
      </w:r>
      <w:r w:rsidR="003A28AE">
        <w:rPr>
          <w:sz w:val="28"/>
          <w:szCs w:val="28"/>
        </w:rPr>
        <w:t>здания склада</w:t>
      </w:r>
      <w:r>
        <w:rPr>
          <w:sz w:val="28"/>
          <w:szCs w:val="28"/>
        </w:rPr>
        <w:t xml:space="preserve"> от </w:t>
      </w:r>
      <w:r w:rsidR="003A28AE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3A28AE">
        <w:rPr>
          <w:sz w:val="28"/>
          <w:szCs w:val="28"/>
        </w:rPr>
        <w:t>марта</w:t>
      </w:r>
      <w:r w:rsidR="00120A69">
        <w:rPr>
          <w:sz w:val="28"/>
          <w:szCs w:val="28"/>
        </w:rPr>
        <w:t xml:space="preserve"> 2020г, в том числе:</w:t>
      </w:r>
    </w:p>
    <w:p w:rsidR="00120A69" w:rsidRDefault="00120A69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здани</w:t>
      </w:r>
      <w:r w:rsidR="006B69D8">
        <w:rPr>
          <w:sz w:val="28"/>
          <w:szCs w:val="28"/>
        </w:rPr>
        <w:t>е</w:t>
      </w:r>
      <w:r>
        <w:rPr>
          <w:sz w:val="28"/>
          <w:szCs w:val="28"/>
        </w:rPr>
        <w:t xml:space="preserve"> склада 250550,00 (Двести пятьдесят тысяч пятьсот пятьдесят</w:t>
      </w:r>
      <w:r w:rsidR="00286190">
        <w:rPr>
          <w:sz w:val="28"/>
          <w:szCs w:val="28"/>
        </w:rPr>
        <w:t>) рублей 00 копеек;</w:t>
      </w:r>
    </w:p>
    <w:p w:rsidR="00286190" w:rsidRDefault="00286190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69D8">
        <w:rPr>
          <w:sz w:val="28"/>
          <w:szCs w:val="28"/>
        </w:rPr>
        <w:t>з</w:t>
      </w:r>
      <w:r>
        <w:rPr>
          <w:sz w:val="28"/>
          <w:szCs w:val="28"/>
        </w:rPr>
        <w:t>емельн</w:t>
      </w:r>
      <w:r w:rsidR="006B69D8">
        <w:rPr>
          <w:sz w:val="28"/>
          <w:szCs w:val="28"/>
        </w:rPr>
        <w:t>ый</w:t>
      </w:r>
      <w:r>
        <w:rPr>
          <w:sz w:val="28"/>
          <w:szCs w:val="28"/>
        </w:rPr>
        <w:t xml:space="preserve"> участ</w:t>
      </w:r>
      <w:r w:rsidR="006B69D8">
        <w:rPr>
          <w:sz w:val="28"/>
          <w:szCs w:val="28"/>
        </w:rPr>
        <w:t>о</w:t>
      </w:r>
      <w:r>
        <w:rPr>
          <w:sz w:val="28"/>
          <w:szCs w:val="28"/>
        </w:rPr>
        <w:t xml:space="preserve">к </w:t>
      </w:r>
      <w:r w:rsidR="00BD3DE5">
        <w:rPr>
          <w:sz w:val="28"/>
          <w:szCs w:val="28"/>
        </w:rPr>
        <w:t>154560,00 (</w:t>
      </w:r>
      <w:r w:rsidR="006B69D8">
        <w:rPr>
          <w:sz w:val="28"/>
          <w:szCs w:val="28"/>
        </w:rPr>
        <w:t>Сто пятьдесят четыре тысячи пятьсот шестьдесят) рублей 00 копеек.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Продавец – Комитет по управлению муниципальным имуществом муниципального района Сергиевский.</w:t>
      </w:r>
    </w:p>
    <w:p w:rsidR="004C338A" w:rsidRDefault="004C338A" w:rsidP="00004314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второй</w:t>
      </w:r>
      <w:r>
        <w:rPr>
          <w:sz w:val="28"/>
          <w:szCs w:val="28"/>
        </w:rPr>
        <w:t>: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приватизации: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Аукцион в электронной форме.</w:t>
      </w:r>
    </w:p>
    <w:p w:rsidR="004C338A" w:rsidRDefault="004C338A" w:rsidP="008E401A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Цена первоначального предложения: </w:t>
      </w:r>
    </w:p>
    <w:p w:rsidR="00004314" w:rsidRPr="00004314" w:rsidRDefault="00004314" w:rsidP="00004314">
      <w:pPr>
        <w:spacing w:line="360" w:lineRule="auto"/>
        <w:jc w:val="both"/>
        <w:rPr>
          <w:sz w:val="28"/>
          <w:szCs w:val="28"/>
        </w:rPr>
      </w:pPr>
      <w:r w:rsidRPr="00004314">
        <w:rPr>
          <w:sz w:val="28"/>
          <w:szCs w:val="28"/>
        </w:rPr>
        <w:t>405110,00 (Четыреста пять тысяч сто десять) рублей 00 копеек на основании отчета № 63/2020-С об оценке рыночной стоимости здания склада от 03 марта 2020г, в том числе:</w:t>
      </w:r>
    </w:p>
    <w:p w:rsidR="00004314" w:rsidRPr="00004314" w:rsidRDefault="00004314" w:rsidP="00004314">
      <w:pPr>
        <w:spacing w:line="360" w:lineRule="auto"/>
        <w:ind w:firstLine="709"/>
        <w:jc w:val="both"/>
        <w:rPr>
          <w:sz w:val="28"/>
          <w:szCs w:val="28"/>
        </w:rPr>
      </w:pPr>
      <w:r w:rsidRPr="00004314">
        <w:rPr>
          <w:sz w:val="28"/>
          <w:szCs w:val="28"/>
        </w:rPr>
        <w:t>- здание склада</w:t>
      </w:r>
      <w:r w:rsidR="009F54ED">
        <w:rPr>
          <w:sz w:val="28"/>
          <w:szCs w:val="28"/>
        </w:rPr>
        <w:t xml:space="preserve"> - </w:t>
      </w:r>
      <w:r w:rsidRPr="00004314">
        <w:rPr>
          <w:sz w:val="28"/>
          <w:szCs w:val="28"/>
        </w:rPr>
        <w:t>250550,00 (Двести пятьдесят тысяч пятьсот пятьдесят) рублей 00 копеек;</w:t>
      </w:r>
    </w:p>
    <w:p w:rsidR="00004314" w:rsidRPr="00004314" w:rsidRDefault="00004314" w:rsidP="00004314">
      <w:pPr>
        <w:spacing w:line="360" w:lineRule="auto"/>
        <w:ind w:firstLine="709"/>
        <w:jc w:val="both"/>
        <w:rPr>
          <w:sz w:val="28"/>
          <w:szCs w:val="28"/>
        </w:rPr>
      </w:pPr>
      <w:r w:rsidRPr="00004314">
        <w:rPr>
          <w:sz w:val="28"/>
          <w:szCs w:val="28"/>
        </w:rPr>
        <w:t>- земельный участок</w:t>
      </w:r>
      <w:r w:rsidR="009F54ED">
        <w:rPr>
          <w:sz w:val="28"/>
          <w:szCs w:val="28"/>
        </w:rPr>
        <w:t xml:space="preserve"> - </w:t>
      </w:r>
      <w:r w:rsidRPr="00004314">
        <w:rPr>
          <w:sz w:val="28"/>
          <w:szCs w:val="28"/>
        </w:rPr>
        <w:t>154560,00 (Сто пятьдесят четыре тысячи пятьсот шестьдесят) рублей 00 копеек.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Шаг аукциона: </w:t>
      </w:r>
    </w:p>
    <w:p w:rsidR="00D01A52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4A0B">
        <w:rPr>
          <w:sz w:val="28"/>
          <w:szCs w:val="28"/>
        </w:rPr>
        <w:t>0255</w:t>
      </w:r>
      <w:r>
        <w:rPr>
          <w:sz w:val="28"/>
          <w:szCs w:val="28"/>
        </w:rPr>
        <w:t>,</w:t>
      </w:r>
      <w:r w:rsidR="00404A0B">
        <w:rPr>
          <w:sz w:val="28"/>
          <w:szCs w:val="28"/>
        </w:rPr>
        <w:t>5</w:t>
      </w:r>
      <w:r>
        <w:rPr>
          <w:sz w:val="28"/>
          <w:szCs w:val="28"/>
        </w:rPr>
        <w:t>0 (Дв</w:t>
      </w:r>
      <w:r w:rsidR="00404A0B">
        <w:rPr>
          <w:sz w:val="28"/>
          <w:szCs w:val="28"/>
        </w:rPr>
        <w:t>адцать т</w:t>
      </w:r>
      <w:r>
        <w:rPr>
          <w:sz w:val="28"/>
          <w:szCs w:val="28"/>
        </w:rPr>
        <w:t xml:space="preserve">ысяч </w:t>
      </w:r>
      <w:r w:rsidR="00404A0B">
        <w:rPr>
          <w:sz w:val="28"/>
          <w:szCs w:val="28"/>
        </w:rPr>
        <w:t xml:space="preserve">двести </w:t>
      </w:r>
      <w:r>
        <w:rPr>
          <w:sz w:val="28"/>
          <w:szCs w:val="28"/>
        </w:rPr>
        <w:t>пять</w:t>
      </w:r>
      <w:r w:rsidR="00404A0B">
        <w:rPr>
          <w:sz w:val="28"/>
          <w:szCs w:val="28"/>
        </w:rPr>
        <w:t>десят пять</w:t>
      </w:r>
      <w:r>
        <w:rPr>
          <w:sz w:val="28"/>
          <w:szCs w:val="28"/>
        </w:rPr>
        <w:t xml:space="preserve">) рублей </w:t>
      </w:r>
      <w:r w:rsidR="00404A0B">
        <w:rPr>
          <w:sz w:val="28"/>
          <w:szCs w:val="28"/>
        </w:rPr>
        <w:t>5</w:t>
      </w:r>
      <w:r>
        <w:rPr>
          <w:sz w:val="28"/>
          <w:szCs w:val="28"/>
        </w:rPr>
        <w:t>0 копеек</w:t>
      </w:r>
      <w:r w:rsidR="00D01A52">
        <w:rPr>
          <w:sz w:val="28"/>
          <w:szCs w:val="28"/>
        </w:rPr>
        <w:t>, в т.ч.:</w:t>
      </w:r>
    </w:p>
    <w:p w:rsidR="004C338A" w:rsidRDefault="00D01A52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зданию склада – 12527,50 (Двенадцать тысяч пятьсот двадцать семь) рублей 50 копеек;</w:t>
      </w:r>
    </w:p>
    <w:p w:rsidR="00D01A52" w:rsidRDefault="00D01A52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земельному участку </w:t>
      </w:r>
      <w:r w:rsidR="00FF29A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F29AA">
        <w:rPr>
          <w:sz w:val="28"/>
          <w:szCs w:val="28"/>
        </w:rPr>
        <w:t>7728,00 (Семь тысяч семьсот двадцать восемь) рублей 00 копеек.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Форма платежа – единовременная в соответствии с условиями договора купли-продажи.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Срок приватизации: апрель</w:t>
      </w:r>
      <w:r w:rsidR="00FF29AA">
        <w:rPr>
          <w:sz w:val="28"/>
          <w:szCs w:val="28"/>
        </w:rPr>
        <w:t>-</w:t>
      </w:r>
      <w:r w:rsidR="00A10B97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2020 года.</w:t>
      </w:r>
    </w:p>
    <w:p w:rsidR="004C338A" w:rsidRDefault="004C338A" w:rsidP="008E40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7"/>
          <w:szCs w:val="27"/>
        </w:rPr>
        <w:t xml:space="preserve"> К участию в аукционе допускаются юридические и физические лица, </w:t>
      </w:r>
      <w:r>
        <w:rPr>
          <w:sz w:val="28"/>
          <w:szCs w:val="28"/>
        </w:rPr>
        <w:t>признанные в соответствии с законодательством покупателями, и зарегистрированные на Единой электронной торговой площадке.</w:t>
      </w:r>
    </w:p>
    <w:p w:rsidR="00AD6485" w:rsidRDefault="00AD6485" w:rsidP="00645FCF">
      <w:pPr>
        <w:jc w:val="both"/>
      </w:pPr>
    </w:p>
    <w:sectPr w:rsidR="00AD6485" w:rsidSect="00361974">
      <w:footerReference w:type="defaul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0BA" w:rsidRDefault="00BA10BA" w:rsidP="00614BEB">
      <w:r>
        <w:separator/>
      </w:r>
    </w:p>
  </w:endnote>
  <w:endnote w:type="continuationSeparator" w:id="0">
    <w:p w:rsidR="00BA10BA" w:rsidRDefault="00BA10BA" w:rsidP="00614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EB" w:rsidRDefault="00E52565">
    <w:pPr>
      <w:pStyle w:val="a9"/>
    </w:pPr>
    <w:r>
      <w:t>И.В. Чернова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0BA" w:rsidRDefault="00BA10BA" w:rsidP="00614BEB">
      <w:r>
        <w:separator/>
      </w:r>
    </w:p>
  </w:footnote>
  <w:footnote w:type="continuationSeparator" w:id="0">
    <w:p w:rsidR="00BA10BA" w:rsidRDefault="00BA10BA" w:rsidP="00614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0754"/>
    <w:multiLevelType w:val="hybridMultilevel"/>
    <w:tmpl w:val="AEDE2552"/>
    <w:lvl w:ilvl="0" w:tplc="64849F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97A81"/>
    <w:multiLevelType w:val="multilevel"/>
    <w:tmpl w:val="D542F452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930"/>
        </w:tabs>
        <w:ind w:left="19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30"/>
        </w:tabs>
        <w:ind w:left="193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90"/>
        </w:tabs>
        <w:ind w:left="22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90"/>
        </w:tabs>
        <w:ind w:left="229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650"/>
        </w:tabs>
        <w:ind w:left="2650" w:hanging="1800"/>
      </w:pPr>
    </w:lvl>
  </w:abstractNum>
  <w:abstractNum w:abstractNumId="2">
    <w:nsid w:val="6E476D80"/>
    <w:multiLevelType w:val="multilevel"/>
    <w:tmpl w:val="330E2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688"/>
    <w:rsid w:val="00004314"/>
    <w:rsid w:val="00022731"/>
    <w:rsid w:val="00086C4F"/>
    <w:rsid w:val="00090095"/>
    <w:rsid w:val="000935F9"/>
    <w:rsid w:val="000B3417"/>
    <w:rsid w:val="000B588A"/>
    <w:rsid w:val="000D1DEE"/>
    <w:rsid w:val="00101906"/>
    <w:rsid w:val="00120A69"/>
    <w:rsid w:val="0012329D"/>
    <w:rsid w:val="001C0218"/>
    <w:rsid w:val="001D3730"/>
    <w:rsid w:val="001D7163"/>
    <w:rsid w:val="00213FEA"/>
    <w:rsid w:val="00274D9C"/>
    <w:rsid w:val="00286190"/>
    <w:rsid w:val="002B4007"/>
    <w:rsid w:val="002C337C"/>
    <w:rsid w:val="0031443D"/>
    <w:rsid w:val="00323D9F"/>
    <w:rsid w:val="00361974"/>
    <w:rsid w:val="00386ED8"/>
    <w:rsid w:val="0038736F"/>
    <w:rsid w:val="00393C21"/>
    <w:rsid w:val="003A28AE"/>
    <w:rsid w:val="00404A0B"/>
    <w:rsid w:val="00410296"/>
    <w:rsid w:val="004417B3"/>
    <w:rsid w:val="004812BE"/>
    <w:rsid w:val="00481683"/>
    <w:rsid w:val="004A16A9"/>
    <w:rsid w:val="004B222C"/>
    <w:rsid w:val="004B3CF3"/>
    <w:rsid w:val="004C338A"/>
    <w:rsid w:val="004D7A72"/>
    <w:rsid w:val="004E1D9B"/>
    <w:rsid w:val="004F4EE5"/>
    <w:rsid w:val="00503D16"/>
    <w:rsid w:val="00513480"/>
    <w:rsid w:val="00543522"/>
    <w:rsid w:val="00547A6A"/>
    <w:rsid w:val="00551B58"/>
    <w:rsid w:val="00561B78"/>
    <w:rsid w:val="00563122"/>
    <w:rsid w:val="00595AA8"/>
    <w:rsid w:val="005C4E96"/>
    <w:rsid w:val="005D685C"/>
    <w:rsid w:val="005E3BDC"/>
    <w:rsid w:val="005E677D"/>
    <w:rsid w:val="00602DDF"/>
    <w:rsid w:val="00614BEB"/>
    <w:rsid w:val="0063126B"/>
    <w:rsid w:val="00645FCF"/>
    <w:rsid w:val="00647D9F"/>
    <w:rsid w:val="00694CB3"/>
    <w:rsid w:val="006B69D8"/>
    <w:rsid w:val="006E5151"/>
    <w:rsid w:val="00704B45"/>
    <w:rsid w:val="00733B4E"/>
    <w:rsid w:val="00735FE5"/>
    <w:rsid w:val="00745529"/>
    <w:rsid w:val="00766F64"/>
    <w:rsid w:val="007761FA"/>
    <w:rsid w:val="007845D2"/>
    <w:rsid w:val="00793328"/>
    <w:rsid w:val="0079518E"/>
    <w:rsid w:val="007A79EF"/>
    <w:rsid w:val="0082376E"/>
    <w:rsid w:val="00823BDF"/>
    <w:rsid w:val="00853AD9"/>
    <w:rsid w:val="00861E52"/>
    <w:rsid w:val="008802D6"/>
    <w:rsid w:val="00893886"/>
    <w:rsid w:val="008B643E"/>
    <w:rsid w:val="008C7D90"/>
    <w:rsid w:val="008D65BB"/>
    <w:rsid w:val="008E401A"/>
    <w:rsid w:val="008F0539"/>
    <w:rsid w:val="0090013C"/>
    <w:rsid w:val="00907C3A"/>
    <w:rsid w:val="00924FF6"/>
    <w:rsid w:val="0092699A"/>
    <w:rsid w:val="009323BA"/>
    <w:rsid w:val="00942798"/>
    <w:rsid w:val="00942D60"/>
    <w:rsid w:val="00942F13"/>
    <w:rsid w:val="00951A6F"/>
    <w:rsid w:val="009733BD"/>
    <w:rsid w:val="00980220"/>
    <w:rsid w:val="00994B80"/>
    <w:rsid w:val="00995DAF"/>
    <w:rsid w:val="009D1255"/>
    <w:rsid w:val="009E506B"/>
    <w:rsid w:val="009F54ED"/>
    <w:rsid w:val="00A10B97"/>
    <w:rsid w:val="00A25188"/>
    <w:rsid w:val="00A25688"/>
    <w:rsid w:val="00A96D53"/>
    <w:rsid w:val="00AA2254"/>
    <w:rsid w:val="00AD6485"/>
    <w:rsid w:val="00AE55D4"/>
    <w:rsid w:val="00B00319"/>
    <w:rsid w:val="00B37379"/>
    <w:rsid w:val="00B73921"/>
    <w:rsid w:val="00B80A57"/>
    <w:rsid w:val="00BA10BA"/>
    <w:rsid w:val="00BD0FDE"/>
    <w:rsid w:val="00BD3DE5"/>
    <w:rsid w:val="00BE3AAE"/>
    <w:rsid w:val="00C2043B"/>
    <w:rsid w:val="00C448C8"/>
    <w:rsid w:val="00C717CF"/>
    <w:rsid w:val="00C76443"/>
    <w:rsid w:val="00C94E45"/>
    <w:rsid w:val="00CA71F4"/>
    <w:rsid w:val="00CC4061"/>
    <w:rsid w:val="00CE6E8E"/>
    <w:rsid w:val="00D01A52"/>
    <w:rsid w:val="00D11860"/>
    <w:rsid w:val="00D853D1"/>
    <w:rsid w:val="00D86D3D"/>
    <w:rsid w:val="00D92ABD"/>
    <w:rsid w:val="00DA084B"/>
    <w:rsid w:val="00DC0F9E"/>
    <w:rsid w:val="00DC2AFA"/>
    <w:rsid w:val="00DD7F74"/>
    <w:rsid w:val="00DE064C"/>
    <w:rsid w:val="00DE149D"/>
    <w:rsid w:val="00E3562F"/>
    <w:rsid w:val="00E51A40"/>
    <w:rsid w:val="00E52565"/>
    <w:rsid w:val="00E60B90"/>
    <w:rsid w:val="00E81C78"/>
    <w:rsid w:val="00EA03C1"/>
    <w:rsid w:val="00EB6253"/>
    <w:rsid w:val="00EC41CA"/>
    <w:rsid w:val="00EE3FED"/>
    <w:rsid w:val="00EF67D8"/>
    <w:rsid w:val="00F00A77"/>
    <w:rsid w:val="00F05460"/>
    <w:rsid w:val="00F3559E"/>
    <w:rsid w:val="00F640C3"/>
    <w:rsid w:val="00F71C61"/>
    <w:rsid w:val="00F85802"/>
    <w:rsid w:val="00FD0A89"/>
    <w:rsid w:val="00FF25BB"/>
    <w:rsid w:val="00FF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</w:rPr>
  </w:style>
  <w:style w:type="character" w:styleId="a4">
    <w:name w:val="Hyperlink"/>
    <w:basedOn w:val="a0"/>
    <w:rsid w:val="007A79EF"/>
    <w:rPr>
      <w:color w:val="0000FF"/>
      <w:u w:val="single"/>
    </w:rPr>
  </w:style>
  <w:style w:type="paragraph" w:styleId="a5">
    <w:name w:val="Body Text"/>
    <w:basedOn w:val="a"/>
    <w:link w:val="a6"/>
    <w:rsid w:val="00614BEB"/>
    <w:pPr>
      <w:widowControl w:val="0"/>
      <w:jc w:val="both"/>
    </w:pPr>
    <w:rPr>
      <w:snapToGrid w:val="0"/>
      <w:szCs w:val="20"/>
    </w:rPr>
  </w:style>
  <w:style w:type="character" w:customStyle="1" w:styleId="a6">
    <w:name w:val="Основной текст Знак"/>
    <w:basedOn w:val="a0"/>
    <w:link w:val="a5"/>
    <w:rsid w:val="00614BE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4B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4B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9323B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23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2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B6253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94279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427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A79EF"/>
    <w:pPr>
      <w:keepNext/>
      <w:outlineLvl w:val="4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7A79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4">
    <w:name w:val="Hyperlink"/>
    <w:basedOn w:val="a0"/>
    <w:rsid w:val="007A7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rgievsk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85D5C-6E58-4B3B-B771-7A40AA270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cp:lastPrinted>2020-03-17T03:52:00Z</cp:lastPrinted>
  <dcterms:created xsi:type="dcterms:W3CDTF">2020-04-08T07:26:00Z</dcterms:created>
  <dcterms:modified xsi:type="dcterms:W3CDTF">2020-05-27T09:26:00Z</dcterms:modified>
</cp:coreProperties>
</file>